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5D3C5B" w:rsidP="008175A7">
      <w:pPr>
        <w:rPr>
          <w:b/>
          <w:sz w:val="36"/>
        </w:rPr>
      </w:pPr>
      <w:r>
        <w:rPr>
          <w:b/>
          <w:sz w:val="36"/>
        </w:rPr>
        <w:t>1--- 1</w:t>
      </w:r>
      <w:r w:rsidR="005400BF">
        <w:rPr>
          <w:b/>
          <w:sz w:val="36"/>
        </w:rPr>
        <w:t xml:space="preserve"> AD OF </w:t>
      </w:r>
      <w:r>
        <w:rPr>
          <w:b/>
          <w:sz w:val="36"/>
        </w:rPr>
        <w:t>DAINIK JAGRAN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5D3C5B">
        <w:rPr>
          <w:b/>
          <w:sz w:val="36"/>
        </w:rPr>
        <w:t xml:space="preserve"> 2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</w:t>
      </w:r>
      <w:r w:rsidR="005D3C5B">
        <w:rPr>
          <w:b/>
          <w:sz w:val="36"/>
        </w:rPr>
        <w:t>SEEMA SANDESH OR HANSAL SAMACHAR</w:t>
      </w:r>
    </w:p>
    <w:p w:rsidR="00AE711C" w:rsidRDefault="005D3C5B" w:rsidP="005779CC">
      <w:pPr>
        <w:rPr>
          <w:b/>
          <w:sz w:val="36"/>
        </w:rPr>
      </w:pPr>
      <w:r>
        <w:rPr>
          <w:b/>
          <w:sz w:val="36"/>
        </w:rPr>
        <w:t>3—2</w:t>
      </w:r>
      <w:r w:rsidR="00AE711C">
        <w:rPr>
          <w:b/>
          <w:sz w:val="36"/>
        </w:rPr>
        <w:t xml:space="preserve"> AD OF </w:t>
      </w:r>
      <w:r w:rsidR="004C4B94">
        <w:rPr>
          <w:b/>
          <w:sz w:val="36"/>
        </w:rPr>
        <w:t>SANMARG</w:t>
      </w:r>
    </w:p>
    <w:p w:rsidR="00AE711C" w:rsidRDefault="004C4B94" w:rsidP="005779CC">
      <w:pPr>
        <w:rPr>
          <w:b/>
          <w:sz w:val="36"/>
        </w:rPr>
      </w:pPr>
      <w:r>
        <w:rPr>
          <w:b/>
          <w:sz w:val="36"/>
        </w:rPr>
        <w:t>4---1</w:t>
      </w:r>
      <w:r w:rsidR="00AE711C">
        <w:rPr>
          <w:b/>
          <w:sz w:val="36"/>
        </w:rPr>
        <w:t xml:space="preserve"> AD OF </w:t>
      </w:r>
      <w:r w:rsidR="005D3C5B">
        <w:rPr>
          <w:b/>
          <w:sz w:val="36"/>
        </w:rPr>
        <w:t>THE HINDU</w:t>
      </w:r>
    </w:p>
    <w:p w:rsidR="00AE711C" w:rsidRDefault="00AE711C" w:rsidP="004C4B94">
      <w:pPr>
        <w:rPr>
          <w:b/>
          <w:sz w:val="36"/>
        </w:rPr>
      </w:pPr>
      <w:r>
        <w:rPr>
          <w:b/>
          <w:sz w:val="36"/>
        </w:rPr>
        <w:t xml:space="preserve">5---1 AD OF </w:t>
      </w:r>
      <w:r w:rsidR="005D3C5B">
        <w:rPr>
          <w:b/>
          <w:sz w:val="36"/>
        </w:rPr>
        <w:t>DAILY EXCELISOR</w:t>
      </w:r>
    </w:p>
    <w:p w:rsidR="00AE711C" w:rsidRDefault="005D3C5B" w:rsidP="005779CC">
      <w:pPr>
        <w:rPr>
          <w:b/>
          <w:sz w:val="36"/>
        </w:rPr>
      </w:pPr>
      <w:r>
        <w:rPr>
          <w:b/>
          <w:sz w:val="36"/>
        </w:rPr>
        <w:t>6---4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MAKKAL KURAL AND TRINITY MIRROR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5D3C5B">
        <w:rPr>
          <w:b/>
          <w:sz w:val="56"/>
          <w:highlight w:val="cyan"/>
        </w:rPr>
        <w:t>11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>PUBLISHED ON 6</w:t>
      </w:r>
      <w:bookmarkStart w:id="0" w:name="_GoBack"/>
      <w:bookmarkEnd w:id="0"/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132</cp:revision>
  <dcterms:created xsi:type="dcterms:W3CDTF">2022-04-11T12:26:00Z</dcterms:created>
  <dcterms:modified xsi:type="dcterms:W3CDTF">2022-09-05T09:35:00Z</dcterms:modified>
</cp:coreProperties>
</file>